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>OBRAZAC PRIJAVE ZA DEMONSTRATURU</w:t>
      </w:r>
    </w:p>
    <w:p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 xml:space="preserve">ZA </w:t>
      </w:r>
      <w:r w:rsidR="00FE7C86">
        <w:rPr>
          <w:b w:val="0"/>
          <w:sz w:val="24"/>
          <w:szCs w:val="24"/>
        </w:rPr>
        <w:t>ZIMSK</w:t>
      </w:r>
      <w:r w:rsidR="000941A2" w:rsidRPr="00D10C9B">
        <w:rPr>
          <w:b w:val="0"/>
          <w:sz w:val="24"/>
          <w:szCs w:val="24"/>
        </w:rPr>
        <w:t>I</w:t>
      </w:r>
      <w:r w:rsidRPr="00D10C9B">
        <w:rPr>
          <w:b w:val="0"/>
          <w:sz w:val="24"/>
          <w:szCs w:val="24"/>
        </w:rPr>
        <w:t xml:space="preserve"> SEMESTAR AK. GODINE </w:t>
      </w:r>
      <w:r w:rsidR="000941A2" w:rsidRPr="00D10C9B">
        <w:rPr>
          <w:b w:val="0"/>
          <w:sz w:val="24"/>
          <w:szCs w:val="24"/>
        </w:rPr>
        <w:t>201</w:t>
      </w:r>
      <w:r w:rsidR="00FE7C86">
        <w:rPr>
          <w:b w:val="0"/>
          <w:sz w:val="24"/>
          <w:szCs w:val="24"/>
        </w:rPr>
        <w:t>8</w:t>
      </w:r>
      <w:r w:rsidR="000941A2" w:rsidRPr="00D10C9B">
        <w:rPr>
          <w:b w:val="0"/>
          <w:sz w:val="24"/>
          <w:szCs w:val="24"/>
        </w:rPr>
        <w:t>./201</w:t>
      </w:r>
      <w:r w:rsidR="00FE7C86">
        <w:rPr>
          <w:b w:val="0"/>
          <w:sz w:val="24"/>
          <w:szCs w:val="24"/>
        </w:rPr>
        <w:t>9</w:t>
      </w:r>
      <w:r w:rsidRPr="00D10C9B">
        <w:rPr>
          <w:b w:val="0"/>
          <w:sz w:val="24"/>
          <w:szCs w:val="24"/>
        </w:rPr>
        <w:t>.</w:t>
      </w:r>
    </w:p>
    <w:p w:rsidR="004C7B06" w:rsidRPr="00D10C9B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D10C9B">
        <w:rPr>
          <w:sz w:val="24"/>
          <w:szCs w:val="24"/>
          <w:u w:val="single"/>
        </w:rPr>
        <w:t>ZA STUDENTE KOJI</w:t>
      </w:r>
      <w:r w:rsidR="003B400B" w:rsidRPr="00D10C9B">
        <w:rPr>
          <w:sz w:val="24"/>
          <w:szCs w:val="24"/>
          <w:u w:val="single"/>
        </w:rPr>
        <w:t xml:space="preserve"> PO PRVI PUT</w:t>
      </w:r>
      <w:r w:rsidRPr="00D10C9B">
        <w:rPr>
          <w:sz w:val="24"/>
          <w:szCs w:val="24"/>
          <w:u w:val="single"/>
        </w:rPr>
        <w:t xml:space="preserve"> </w:t>
      </w:r>
      <w:r w:rsidR="003B400B" w:rsidRPr="00D10C9B">
        <w:rPr>
          <w:sz w:val="24"/>
          <w:szCs w:val="24"/>
          <w:u w:val="single"/>
        </w:rPr>
        <w:t>SLUŠAJU</w:t>
      </w:r>
      <w:r w:rsidRPr="00D10C9B">
        <w:rPr>
          <w:sz w:val="24"/>
          <w:szCs w:val="24"/>
          <w:u w:val="single"/>
        </w:rPr>
        <w:t xml:space="preserve"> PREDMET</w:t>
      </w:r>
      <w:r w:rsidR="00721C97" w:rsidRPr="00D10C9B">
        <w:rPr>
          <w:rStyle w:val="FootnoteReference"/>
          <w:sz w:val="24"/>
          <w:szCs w:val="24"/>
        </w:rPr>
        <w:footnoteReference w:id="1"/>
      </w:r>
    </w:p>
    <w:p w:rsidR="00892A9B" w:rsidRDefault="00892A9B" w:rsidP="00D101E9">
      <w:pPr>
        <w:spacing w:after="0" w:line="240" w:lineRule="auto"/>
      </w:pPr>
    </w:p>
    <w:p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:rsidTr="00992B19">
        <w:trPr>
          <w:jc w:val="center"/>
        </w:trPr>
        <w:tc>
          <w:tcPr>
            <w:tcW w:w="2765" w:type="dxa"/>
          </w:tcPr>
          <w:p w:rsidR="00892A9B" w:rsidRPr="00D10C9B" w:rsidRDefault="00892A9B" w:rsidP="00D101E9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892A9B" w:rsidTr="00992B19">
        <w:trPr>
          <w:jc w:val="center"/>
        </w:trPr>
        <w:tc>
          <w:tcPr>
            <w:tcW w:w="2765" w:type="dxa"/>
          </w:tcPr>
          <w:p w:rsidR="00892A9B" w:rsidRPr="00D10C9B" w:rsidRDefault="00892A9B" w:rsidP="003B400B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Prosjek ocjena</w:t>
            </w:r>
            <w:r w:rsidR="00222613" w:rsidRPr="00D10C9B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701D32" w:rsidTr="00992B19">
        <w:trPr>
          <w:jc w:val="center"/>
        </w:trPr>
        <w:tc>
          <w:tcPr>
            <w:tcW w:w="2765" w:type="dxa"/>
          </w:tcPr>
          <w:p w:rsidR="00701D32" w:rsidRPr="00D10C9B" w:rsidRDefault="00701D32" w:rsidP="00C4422A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D10C9B">
              <w:rPr>
                <w:sz w:val="20"/>
                <w:szCs w:val="20"/>
              </w:rPr>
              <w:t>demonst</w:t>
            </w:r>
            <w:r w:rsidR="003C250C" w:rsidRPr="00D10C9B">
              <w:rPr>
                <w:sz w:val="20"/>
                <w:szCs w:val="20"/>
              </w:rPr>
              <w:t>r</w:t>
            </w:r>
            <w:r w:rsidRPr="00D10C9B">
              <w:rPr>
                <w:sz w:val="20"/>
                <w:szCs w:val="20"/>
              </w:rPr>
              <w:t>ature</w:t>
            </w:r>
            <w:proofErr w:type="spellEnd"/>
            <w:r w:rsidRPr="00D10C9B">
              <w:rPr>
                <w:sz w:val="20"/>
                <w:szCs w:val="20"/>
              </w:rPr>
              <w:t xml:space="preserve"> u </w:t>
            </w:r>
            <w:r w:rsidR="00C4422A">
              <w:rPr>
                <w:sz w:val="20"/>
                <w:szCs w:val="20"/>
              </w:rPr>
              <w:t>ljetn</w:t>
            </w:r>
            <w:r w:rsidR="000941A2" w:rsidRPr="00D10C9B">
              <w:rPr>
                <w:sz w:val="20"/>
                <w:szCs w:val="20"/>
              </w:rPr>
              <w:t>om</w:t>
            </w:r>
            <w:r w:rsidR="00992B19" w:rsidRPr="00D10C9B">
              <w:rPr>
                <w:sz w:val="20"/>
                <w:szCs w:val="20"/>
              </w:rPr>
              <w:t xml:space="preserve"> </w:t>
            </w:r>
            <w:r w:rsidRPr="00D10C9B">
              <w:rPr>
                <w:sz w:val="20"/>
                <w:szCs w:val="20"/>
              </w:rPr>
              <w:t>semestru</w:t>
            </w:r>
          </w:p>
        </w:tc>
        <w:tc>
          <w:tcPr>
            <w:tcW w:w="6523" w:type="dxa"/>
          </w:tcPr>
          <w:p w:rsidR="00701D32" w:rsidRDefault="00701D32" w:rsidP="00D101E9"/>
        </w:tc>
      </w:tr>
    </w:tbl>
    <w:p w:rsidR="0017698A" w:rsidRDefault="0017698A" w:rsidP="00D101E9">
      <w:pPr>
        <w:spacing w:after="0" w:line="240" w:lineRule="auto"/>
      </w:pPr>
    </w:p>
    <w:p w:rsidR="00D10C9B" w:rsidRDefault="00D10C9B" w:rsidP="00D10C9B">
      <w:pPr>
        <w:spacing w:after="0" w:line="240" w:lineRule="auto"/>
      </w:pPr>
      <w:r>
        <w:t>Rangiranje odabira: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D10C9B" w:rsidRPr="005E40A0" w:rsidTr="00143383">
        <w:trPr>
          <w:jc w:val="center"/>
        </w:trPr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Broj odabira</w:t>
            </w:r>
            <w:r w:rsidRPr="005E40A0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Ocjena iz predmeta</w:t>
            </w:r>
            <w:r w:rsidRPr="005E40A0">
              <w:rPr>
                <w:rStyle w:val="FootnoteReference"/>
                <w:sz w:val="20"/>
                <w:szCs w:val="20"/>
              </w:rPr>
              <w:footnoteReference w:id="4"/>
            </w: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Analiza elektroenergetskog sustava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Zaštita u EES-u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Koordinacija zaštite aktivnih elektroenergetskih mreža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studij (računarstvo)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Pouzdanost i dijagnostika računalnih sustava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Diplomski studij DR-ABCD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Arhitektura računalnih sustava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Dizajn računalnih sustava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automatskog upravljanja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preddiplomski st.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Materijali u elektrotehnici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 1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Elektrotehnika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 (razlika)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energetske elektronike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 st. elektrotehnike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preddiplomski st. (</w:t>
            </w:r>
            <w:proofErr w:type="spellStart"/>
            <w:r w:rsidRPr="007811BF">
              <w:rPr>
                <w:sz w:val="20"/>
                <w:szCs w:val="20"/>
              </w:rPr>
              <w:t>elteh+racun</w:t>
            </w:r>
            <w:proofErr w:type="spellEnd"/>
            <w:r w:rsidRPr="007811BF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st. (</w:t>
            </w:r>
            <w:proofErr w:type="spellStart"/>
            <w:r w:rsidRPr="007811BF">
              <w:rPr>
                <w:sz w:val="20"/>
                <w:szCs w:val="20"/>
              </w:rPr>
              <w:t>autom+eleng</w:t>
            </w:r>
            <w:proofErr w:type="spellEnd"/>
            <w:r w:rsidRPr="007811BF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st.(računarstvo)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mjerenja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proofErr w:type="spellStart"/>
            <w:r w:rsidRPr="007811BF">
              <w:rPr>
                <w:sz w:val="20"/>
                <w:szCs w:val="20"/>
              </w:rPr>
              <w:t>Preddipl</w:t>
            </w:r>
            <w:proofErr w:type="spellEnd"/>
            <w:r w:rsidRPr="007811BF">
              <w:rPr>
                <w:sz w:val="20"/>
                <w:szCs w:val="20"/>
              </w:rPr>
              <w:t>. st.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Elektromagnetska mjerenja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OET (razlika)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Primijenjeni elektromagnetizam u elektroenergetici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dipl.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Mobilne komunikacije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Komunikacijski sustavi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Elektronika II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Mreže računala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Internet objekata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Raspodijeljeni računalni sustavi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Programiranje 1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</w:tbl>
    <w:p w:rsidR="00D10C9B" w:rsidRDefault="00D10C9B" w:rsidP="00D10C9B">
      <w:pPr>
        <w:spacing w:after="0" w:line="240" w:lineRule="auto"/>
      </w:pPr>
      <w:bookmarkStart w:id="0" w:name="_GoBack"/>
      <w:bookmarkEnd w:id="0"/>
    </w:p>
    <w:p w:rsidR="003C250C" w:rsidRDefault="003C250C" w:rsidP="00992B19">
      <w:pPr>
        <w:spacing w:after="0" w:line="240" w:lineRule="auto"/>
        <w:jc w:val="center"/>
      </w:pPr>
    </w:p>
    <w:p w:rsidR="008F06BC" w:rsidRDefault="008F06BC" w:rsidP="00992B19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0941A2">
        <w:rPr>
          <w:rStyle w:val="FootnoteReference"/>
        </w:rPr>
        <w:footnoteReference w:id="5"/>
      </w:r>
      <w:r>
        <w:t>:</w:t>
      </w:r>
    </w:p>
    <w:p w:rsidR="00D101E9" w:rsidRDefault="00D101E9" w:rsidP="00992B19">
      <w:pPr>
        <w:spacing w:after="0" w:line="240" w:lineRule="auto"/>
        <w:jc w:val="center"/>
      </w:pPr>
    </w:p>
    <w:p w:rsidR="008F06BC" w:rsidRDefault="008F06BC" w:rsidP="00992B19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92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BD" w:rsidRDefault="00CE5ABD" w:rsidP="00892A9B">
      <w:pPr>
        <w:spacing w:after="0" w:line="240" w:lineRule="auto"/>
      </w:pPr>
      <w:r>
        <w:separator/>
      </w:r>
    </w:p>
  </w:endnote>
  <w:endnote w:type="continuationSeparator" w:id="0">
    <w:p w:rsidR="00CE5ABD" w:rsidRDefault="00CE5ABD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BD" w:rsidRDefault="00CE5ABD" w:rsidP="00892A9B">
      <w:pPr>
        <w:spacing w:after="0" w:line="240" w:lineRule="auto"/>
      </w:pPr>
      <w:r>
        <w:separator/>
      </w:r>
    </w:p>
  </w:footnote>
  <w:footnote w:type="continuationSeparator" w:id="0">
    <w:p w:rsidR="00CE5ABD" w:rsidRDefault="00CE5ABD" w:rsidP="00892A9B">
      <w:pPr>
        <w:spacing w:after="0" w:line="240" w:lineRule="auto"/>
      </w:pPr>
      <w:r>
        <w:continuationSeparator/>
      </w:r>
    </w:p>
  </w:footnote>
  <w:footnote w:id="1">
    <w:p w:rsidR="003C250C" w:rsidRDefault="00721C97" w:rsidP="00992B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92B19" w:rsidRPr="00222613">
        <w:t>U slučaju većeg broja zainteresiranih studenata, prednost će imati studenti</w:t>
      </w:r>
      <w:r w:rsidR="00992B19">
        <w:t xml:space="preserve"> </w:t>
      </w:r>
      <w:r w:rsidR="00992B19" w:rsidRPr="00222613">
        <w:t>s boljim prosjekom ocjena.</w:t>
      </w:r>
    </w:p>
  </w:footnote>
  <w:footnote w:id="2">
    <w:p w:rsidR="00222613" w:rsidRPr="00222613" w:rsidRDefault="00222613" w:rsidP="00992B19">
      <w:pPr>
        <w:pStyle w:val="FootnoteText"/>
        <w:jc w:val="both"/>
      </w:pPr>
      <w:r w:rsidRPr="00222613">
        <w:rPr>
          <w:rStyle w:val="FootnoteReference"/>
        </w:rPr>
        <w:footnoteRef/>
      </w:r>
      <w:r w:rsidRPr="00222613">
        <w:t xml:space="preserve"> </w:t>
      </w:r>
      <w:r w:rsidR="00721C97"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D10C9B" w:rsidRPr="005E40A0" w:rsidRDefault="00D10C9B" w:rsidP="00D10C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sz w:val="18"/>
          <w:szCs w:val="18"/>
        </w:rPr>
        <w:t>Navesti najviše pet odabira: broj 1 uz prvu želju, broj 2 uz drugu želju, ..., broj 5 uz petu želju.</w:t>
      </w:r>
    </w:p>
  </w:footnote>
  <w:footnote w:id="4">
    <w:p w:rsidR="00D10C9B" w:rsidRDefault="00D10C9B" w:rsidP="00D10C9B">
      <w:pPr>
        <w:pStyle w:val="FootnoteText"/>
        <w:contextualSpacing/>
        <w:jc w:val="both"/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:rsidR="000941A2" w:rsidRDefault="000941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B"/>
    <w:rsid w:val="00024DA2"/>
    <w:rsid w:val="000678CB"/>
    <w:rsid w:val="000941A2"/>
    <w:rsid w:val="000D1922"/>
    <w:rsid w:val="000E6690"/>
    <w:rsid w:val="00120227"/>
    <w:rsid w:val="001421F2"/>
    <w:rsid w:val="0017698A"/>
    <w:rsid w:val="001E49FF"/>
    <w:rsid w:val="00222613"/>
    <w:rsid w:val="00237296"/>
    <w:rsid w:val="002B6AE5"/>
    <w:rsid w:val="002F2D4C"/>
    <w:rsid w:val="003B400B"/>
    <w:rsid w:val="003B4DE6"/>
    <w:rsid w:val="003C250C"/>
    <w:rsid w:val="003C4785"/>
    <w:rsid w:val="003F28AA"/>
    <w:rsid w:val="004070B3"/>
    <w:rsid w:val="00421BCC"/>
    <w:rsid w:val="004B4E81"/>
    <w:rsid w:val="004C7B06"/>
    <w:rsid w:val="0050755B"/>
    <w:rsid w:val="005646C9"/>
    <w:rsid w:val="005912B0"/>
    <w:rsid w:val="005E0492"/>
    <w:rsid w:val="00701D32"/>
    <w:rsid w:val="00721C97"/>
    <w:rsid w:val="00742468"/>
    <w:rsid w:val="00892A9B"/>
    <w:rsid w:val="008F06BC"/>
    <w:rsid w:val="00945372"/>
    <w:rsid w:val="00983EA6"/>
    <w:rsid w:val="00992B19"/>
    <w:rsid w:val="009B58CB"/>
    <w:rsid w:val="009E2115"/>
    <w:rsid w:val="00A10FCC"/>
    <w:rsid w:val="00A703BB"/>
    <w:rsid w:val="00B23741"/>
    <w:rsid w:val="00B25BF7"/>
    <w:rsid w:val="00B62D42"/>
    <w:rsid w:val="00B93110"/>
    <w:rsid w:val="00C02393"/>
    <w:rsid w:val="00C13B1F"/>
    <w:rsid w:val="00C21805"/>
    <w:rsid w:val="00C4422A"/>
    <w:rsid w:val="00CC367E"/>
    <w:rsid w:val="00CC678D"/>
    <w:rsid w:val="00CE5ABD"/>
    <w:rsid w:val="00D101E9"/>
    <w:rsid w:val="00D10C9B"/>
    <w:rsid w:val="00D47B14"/>
    <w:rsid w:val="00D8122B"/>
    <w:rsid w:val="00E7165D"/>
    <w:rsid w:val="00EF4F38"/>
    <w:rsid w:val="00F70C8F"/>
    <w:rsid w:val="00FB0C4D"/>
    <w:rsid w:val="00FD0A7E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FD05-2DB3-4E28-BFDF-5D1602F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4333-39C8-4136-AAE4-01B1E8F5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Matic</cp:lastModifiedBy>
  <cp:revision>3</cp:revision>
  <dcterms:created xsi:type="dcterms:W3CDTF">2018-09-18T16:24:00Z</dcterms:created>
  <dcterms:modified xsi:type="dcterms:W3CDTF">2018-09-18T16:31:00Z</dcterms:modified>
</cp:coreProperties>
</file>