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34" w:rsidRPr="00A87177" w:rsidRDefault="00174E48" w:rsidP="00A871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Image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systems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helping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road</w:t>
      </w:r>
      <w:proofErr w:type="spellEnd"/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crossing</w:t>
      </w:r>
      <w:proofErr w:type="spellEnd"/>
      <w:r w:rsidRPr="00A8717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1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7177">
        <w:rPr>
          <w:rFonts w:ascii="Times New Roman" w:hAnsi="Times New Roman" w:cs="Times New Roman"/>
          <w:sz w:val="24"/>
          <w:szCs w:val="24"/>
          <w:shd w:val="clear" w:color="auto" w:fill="FFFFFF"/>
        </w:rPr>
        <w:t>Lead</w:t>
      </w:r>
      <w:proofErr w:type="spellEnd"/>
      <w:r w:rsidRPr="00A87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Research: </w:t>
      </w:r>
      <w:r w:rsidRPr="00A8717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izv.prof.</w:t>
      </w:r>
      <w:r w:rsidRPr="00A87177">
        <w:rPr>
          <w:rStyle w:val="Strong"/>
          <w:rFonts w:ascii="Times New Roman" w:hAnsi="Times New Roman" w:cs="Times New Roman"/>
          <w:sz w:val="24"/>
          <w:szCs w:val="24"/>
        </w:rPr>
        <w:t xml:space="preserve">dr.sc. Krešimir </w:t>
      </w:r>
      <w:proofErr w:type="spellStart"/>
      <w:r w:rsidRPr="00A87177">
        <w:rPr>
          <w:rStyle w:val="Strong"/>
          <w:rFonts w:ascii="Times New Roman" w:hAnsi="Times New Roman" w:cs="Times New Roman"/>
          <w:sz w:val="24"/>
          <w:szCs w:val="24"/>
        </w:rPr>
        <w:t>Nenadić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7177">
        <w:rPr>
          <w:rFonts w:ascii="Times New Roman" w:hAnsi="Times New Roman" w:cs="Times New Roman"/>
          <w:sz w:val="24"/>
          <w:szCs w:val="24"/>
          <w:shd w:val="clear" w:color="auto" w:fill="FFFFFF"/>
        </w:rPr>
        <w:t>Duration</w:t>
      </w:r>
      <w:proofErr w:type="spellEnd"/>
      <w:r w:rsidRPr="00A87177">
        <w:rPr>
          <w:rFonts w:ascii="Times New Roman" w:hAnsi="Times New Roman" w:cs="Times New Roman"/>
          <w:sz w:val="24"/>
          <w:szCs w:val="24"/>
          <w:shd w:val="clear" w:color="auto" w:fill="FFFFFF"/>
        </w:rPr>
        <w:t>: 01.11.2016. - 31.10.2017.</w:t>
      </w:r>
    </w:p>
    <w:p w:rsidR="00174E48" w:rsidRPr="00A87177" w:rsidRDefault="00174E48" w:rsidP="00A8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E34" w:rsidRPr="00A87177" w:rsidRDefault="008A6E34" w:rsidP="00A8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77"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provide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video processing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pedestrian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crosswalk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pedestrians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solely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processing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monocular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potentially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system for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7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87177">
        <w:rPr>
          <w:rFonts w:ascii="Times New Roman" w:hAnsi="Times New Roman" w:cs="Times New Roman"/>
          <w:sz w:val="24"/>
          <w:szCs w:val="24"/>
        </w:rPr>
        <w:t>.</w:t>
      </w:r>
    </w:p>
    <w:p w:rsidR="00F844BA" w:rsidRPr="00A87177" w:rsidRDefault="00F844BA" w:rsidP="00A8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4BA" w:rsidRPr="00A8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8"/>
    <w:rsid w:val="00002348"/>
    <w:rsid w:val="00174E48"/>
    <w:rsid w:val="008A6E34"/>
    <w:rsid w:val="00A87177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5A4"/>
  <w15:chartTrackingRefBased/>
  <w15:docId w15:val="{D2EF217D-75FD-4DF3-936B-7B8B4E5F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74E48"/>
    <w:rPr>
      <w:b/>
      <w:bCs/>
    </w:rPr>
  </w:style>
  <w:style w:type="character" w:styleId="Emphasis">
    <w:name w:val="Emphasis"/>
    <w:basedOn w:val="DefaultParagraphFont"/>
    <w:uiPriority w:val="20"/>
    <w:qFormat/>
    <w:rsid w:val="00174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6</cp:revision>
  <dcterms:created xsi:type="dcterms:W3CDTF">2018-05-21T10:36:00Z</dcterms:created>
  <dcterms:modified xsi:type="dcterms:W3CDTF">2018-05-22T06:51:00Z</dcterms:modified>
</cp:coreProperties>
</file>